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CFB4" w14:textId="77777777" w:rsidR="006A4A11" w:rsidRPr="006A4A11" w:rsidRDefault="006A4A11" w:rsidP="006A4A11">
      <w:pPr>
        <w:jc w:val="center"/>
      </w:pPr>
      <w:r w:rsidRPr="006A4A11">
        <w:rPr>
          <w:noProof/>
          <w:lang w:eastAsia="sl-SI"/>
        </w:rPr>
        <w:drawing>
          <wp:inline distT="0" distB="0" distL="0" distR="0" wp14:anchorId="7019EF57" wp14:editId="2DFFC548">
            <wp:extent cx="1109980" cy="624840"/>
            <wp:effectExtent l="19050" t="0" r="0" b="0"/>
            <wp:docPr id="2" name="Slika 2" descr="logoPtic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tic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812F9" w14:textId="77777777" w:rsidR="006A4A11" w:rsidRPr="006A4A11" w:rsidRDefault="006A4A11" w:rsidP="006A4A11">
      <w:pPr>
        <w:spacing w:after="0"/>
        <w:jc w:val="center"/>
      </w:pPr>
      <w:r w:rsidRPr="006A4A11">
        <w:t>Lantana-zdravstvene storitve d.o.o.</w:t>
      </w:r>
    </w:p>
    <w:p w14:paraId="1E9C8133" w14:textId="77777777" w:rsidR="006A4A11" w:rsidRPr="006A4A11" w:rsidRDefault="006A4A11" w:rsidP="006A4A11">
      <w:pPr>
        <w:spacing w:after="0"/>
        <w:jc w:val="center"/>
      </w:pPr>
      <w:r w:rsidRPr="006A4A11">
        <w:t>Partizanska pot 8a</w:t>
      </w:r>
    </w:p>
    <w:p w14:paraId="7515317B" w14:textId="77777777" w:rsidR="006A4A11" w:rsidRPr="006A4A11" w:rsidRDefault="006A4A11" w:rsidP="006A4A11">
      <w:pPr>
        <w:spacing w:after="0"/>
        <w:jc w:val="center"/>
      </w:pPr>
      <w:r w:rsidRPr="006A4A11">
        <w:t>1270 Litija</w:t>
      </w:r>
    </w:p>
    <w:p w14:paraId="49181F1D" w14:textId="77777777" w:rsidR="006A4A11" w:rsidRDefault="006A4A11" w:rsidP="006A4A11">
      <w:pPr>
        <w:spacing w:after="0"/>
        <w:jc w:val="center"/>
        <w:rPr>
          <w:b/>
        </w:rPr>
      </w:pPr>
    </w:p>
    <w:p w14:paraId="3D6E76E0" w14:textId="77777777" w:rsidR="00000B2A" w:rsidRDefault="006842AA" w:rsidP="006A4A1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Cenik samoplačniških storitev</w:t>
      </w:r>
    </w:p>
    <w:p w14:paraId="51D332F6" w14:textId="77777777" w:rsidR="006A4A11" w:rsidRPr="006A4A11" w:rsidRDefault="006A4A11" w:rsidP="006A4A11">
      <w:pPr>
        <w:spacing w:after="0"/>
        <w:jc w:val="center"/>
        <w:rPr>
          <w:b/>
          <w:sz w:val="32"/>
          <w:szCs w:val="32"/>
        </w:rPr>
      </w:pPr>
    </w:p>
    <w:p w14:paraId="2E56DB10" w14:textId="77777777" w:rsidR="006842AA" w:rsidRPr="004276EB" w:rsidRDefault="006842AA">
      <w:pPr>
        <w:rPr>
          <w:b/>
        </w:rPr>
      </w:pPr>
      <w:r w:rsidRPr="004276EB">
        <w:rPr>
          <w:b/>
        </w:rPr>
        <w:t>Odstranjevanje znamenj</w:t>
      </w:r>
      <w:r w:rsidR="004276EB">
        <w:rPr>
          <w:b/>
        </w:rPr>
        <w:t>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062"/>
        <w:gridCol w:w="2150"/>
      </w:tblGrid>
      <w:tr w:rsidR="004276EB" w:rsidRPr="004276EB" w14:paraId="2A0E5903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</w:tcPr>
          <w:p w14:paraId="551ECA88" w14:textId="77777777" w:rsidR="004276EB" w:rsidRPr="004276EB" w:rsidRDefault="004276EB" w:rsidP="006617FB">
            <w:r w:rsidRPr="004276EB">
              <w:t>Odstranjevanje znamenja z zanko</w:t>
            </w:r>
          </w:p>
        </w:tc>
        <w:tc>
          <w:tcPr>
            <w:tcW w:w="2150" w:type="dxa"/>
          </w:tcPr>
          <w:p w14:paraId="194C9575" w14:textId="09B55AF2" w:rsidR="004276EB" w:rsidRPr="00082CAB" w:rsidRDefault="00A041BF" w:rsidP="0042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  <w:r w:rsidR="004276EB" w:rsidRPr="00082CAB">
              <w:rPr>
                <w:b w:val="0"/>
              </w:rPr>
              <w:t>0 EUR</w:t>
            </w:r>
          </w:p>
        </w:tc>
      </w:tr>
      <w:tr w:rsidR="004276EB" w:rsidRPr="004276EB" w14:paraId="192D89C2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</w:tcPr>
          <w:p w14:paraId="037981B7" w14:textId="77777777" w:rsidR="004276EB" w:rsidRPr="004276EB" w:rsidRDefault="004276EB" w:rsidP="006617FB">
            <w:r w:rsidRPr="004276EB">
              <w:t>Kirurško odstranjevanje znamenja</w:t>
            </w:r>
          </w:p>
        </w:tc>
        <w:tc>
          <w:tcPr>
            <w:tcW w:w="2150" w:type="dxa"/>
          </w:tcPr>
          <w:p w14:paraId="6771F0BE" w14:textId="6A9E84E7" w:rsidR="004276EB" w:rsidRPr="004276EB" w:rsidRDefault="00A041BF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4276EB">
              <w:t>0 EUR</w:t>
            </w:r>
          </w:p>
        </w:tc>
      </w:tr>
    </w:tbl>
    <w:p w14:paraId="05B9A136" w14:textId="77777777" w:rsidR="00711567" w:rsidRDefault="00711567">
      <w:pPr>
        <w:rPr>
          <w:b/>
        </w:rPr>
      </w:pPr>
    </w:p>
    <w:p w14:paraId="495E8356" w14:textId="78984C72" w:rsidR="006842AA" w:rsidRPr="004276EB" w:rsidRDefault="006842AA">
      <w:pPr>
        <w:rPr>
          <w:b/>
        </w:rPr>
      </w:pPr>
      <w:r w:rsidRPr="004276EB">
        <w:rPr>
          <w:b/>
        </w:rPr>
        <w:t>Botox</w:t>
      </w:r>
      <w:r w:rsidR="004276EB">
        <w:rPr>
          <w:b/>
        </w:rPr>
        <w:t xml:space="preserve"> Dysport: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108"/>
        <w:gridCol w:w="2104"/>
      </w:tblGrid>
      <w:tr w:rsidR="004276EB" w:rsidRPr="004276EB" w14:paraId="3000EB4B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49E14493" w14:textId="77777777" w:rsidR="004276EB" w:rsidRPr="004276EB" w:rsidRDefault="004276EB" w:rsidP="006617FB">
            <w:r w:rsidRPr="004276EB">
              <w:t>Čelo (do 10 vbodov)</w:t>
            </w:r>
          </w:p>
        </w:tc>
        <w:tc>
          <w:tcPr>
            <w:tcW w:w="2104" w:type="dxa"/>
          </w:tcPr>
          <w:p w14:paraId="62108D13" w14:textId="77777777" w:rsidR="004276EB" w:rsidRPr="00082CAB" w:rsidRDefault="00FD00DD" w:rsidP="0042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2CAB">
              <w:rPr>
                <w:b w:val="0"/>
              </w:rPr>
              <w:t>150 EUR</w:t>
            </w:r>
          </w:p>
        </w:tc>
      </w:tr>
      <w:tr w:rsidR="00082CAB" w:rsidRPr="004276EB" w14:paraId="202E6519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2E4F6A79" w14:textId="77777777" w:rsidR="00082CAB" w:rsidRPr="004276EB" w:rsidRDefault="00082CAB" w:rsidP="006617FB">
            <w:r>
              <w:t>Predel med obrvmi (3 vbodi)</w:t>
            </w:r>
          </w:p>
        </w:tc>
        <w:tc>
          <w:tcPr>
            <w:tcW w:w="2104" w:type="dxa"/>
          </w:tcPr>
          <w:p w14:paraId="37B46FB6" w14:textId="77777777" w:rsidR="00082CAB" w:rsidRDefault="00A03992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082CAB">
              <w:t>0 EUR</w:t>
            </w:r>
          </w:p>
        </w:tc>
      </w:tr>
      <w:tr w:rsidR="004276EB" w:rsidRPr="004276EB" w14:paraId="1AADECE0" w14:textId="77777777" w:rsidTr="007115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2EE92A9A" w14:textId="77777777" w:rsidR="004276EB" w:rsidRPr="004276EB" w:rsidRDefault="004276EB" w:rsidP="006617FB">
            <w:r w:rsidRPr="004276EB">
              <w:t>Predel oči (do 6 vbodov)</w:t>
            </w:r>
          </w:p>
        </w:tc>
        <w:tc>
          <w:tcPr>
            <w:tcW w:w="2104" w:type="dxa"/>
          </w:tcPr>
          <w:p w14:paraId="42142A77" w14:textId="77777777" w:rsidR="004276EB" w:rsidRPr="004276EB" w:rsidRDefault="00FD00DD" w:rsidP="0042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 EUR</w:t>
            </w:r>
          </w:p>
        </w:tc>
      </w:tr>
      <w:tr w:rsidR="004276EB" w:rsidRPr="004276EB" w14:paraId="110D759A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1D651875" w14:textId="77777777" w:rsidR="004276EB" w:rsidRPr="004276EB" w:rsidRDefault="00A03992" w:rsidP="006617FB">
            <w:r>
              <w:t>Vrat-vertikalni gubi</w:t>
            </w:r>
            <w:r w:rsidR="004276EB" w:rsidRPr="004276EB">
              <w:t xml:space="preserve"> (6 vbodov)</w:t>
            </w:r>
          </w:p>
        </w:tc>
        <w:tc>
          <w:tcPr>
            <w:tcW w:w="2104" w:type="dxa"/>
          </w:tcPr>
          <w:p w14:paraId="4A67F421" w14:textId="77777777" w:rsidR="004276EB" w:rsidRPr="004276EB" w:rsidRDefault="00FD00DD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EUR</w:t>
            </w:r>
          </w:p>
        </w:tc>
      </w:tr>
      <w:tr w:rsidR="004276EB" w:rsidRPr="004276EB" w14:paraId="447E2A5B" w14:textId="77777777" w:rsidTr="007115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4C653FBB" w14:textId="77777777" w:rsidR="004276EB" w:rsidRPr="004276EB" w:rsidRDefault="004276EB" w:rsidP="006617FB">
            <w:r w:rsidRPr="004276EB">
              <w:t>Vrat-horizontalne gube (do 8 vbodov)</w:t>
            </w:r>
          </w:p>
        </w:tc>
        <w:tc>
          <w:tcPr>
            <w:tcW w:w="2104" w:type="dxa"/>
          </w:tcPr>
          <w:p w14:paraId="634AB7E8" w14:textId="77777777" w:rsidR="004276EB" w:rsidRPr="004276EB" w:rsidRDefault="00FD00DD" w:rsidP="0042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EUR</w:t>
            </w:r>
          </w:p>
        </w:tc>
      </w:tr>
      <w:tr w:rsidR="004276EB" w:rsidRPr="004276EB" w14:paraId="4F60FFD7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372BAE31" w14:textId="77777777" w:rsidR="004276EB" w:rsidRPr="004276EB" w:rsidRDefault="004276EB" w:rsidP="006617FB">
            <w:r w:rsidRPr="004276EB">
              <w:t>Korekcija obrvi (2 vboda)</w:t>
            </w:r>
          </w:p>
        </w:tc>
        <w:tc>
          <w:tcPr>
            <w:tcW w:w="2104" w:type="dxa"/>
          </w:tcPr>
          <w:p w14:paraId="21C64C12" w14:textId="77777777" w:rsidR="004276EB" w:rsidRPr="004276EB" w:rsidRDefault="00FD00DD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EUR</w:t>
            </w:r>
          </w:p>
        </w:tc>
      </w:tr>
      <w:tr w:rsidR="004276EB" w:rsidRPr="004276EB" w14:paraId="264C4FCD" w14:textId="77777777" w:rsidTr="007115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5743C8E0" w14:textId="77777777" w:rsidR="004276EB" w:rsidRPr="004276EB" w:rsidRDefault="004276EB" w:rsidP="006617FB">
            <w:r w:rsidRPr="004276EB">
              <w:t>Korekcija bruksizma (stiskanje zob)</w:t>
            </w:r>
          </w:p>
        </w:tc>
        <w:tc>
          <w:tcPr>
            <w:tcW w:w="2104" w:type="dxa"/>
          </w:tcPr>
          <w:p w14:paraId="5E7E172F" w14:textId="77777777" w:rsidR="004276EB" w:rsidRPr="004276EB" w:rsidRDefault="00FD00DD" w:rsidP="0042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EUR</w:t>
            </w:r>
          </w:p>
        </w:tc>
      </w:tr>
      <w:tr w:rsidR="004276EB" w:rsidRPr="004276EB" w14:paraId="08A9B629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589E2A43" w14:textId="77777777" w:rsidR="004276EB" w:rsidRPr="004276EB" w:rsidRDefault="004276EB" w:rsidP="006617FB">
            <w:r w:rsidRPr="004276EB">
              <w:t>Korekcija gummy smile</w:t>
            </w:r>
          </w:p>
        </w:tc>
        <w:tc>
          <w:tcPr>
            <w:tcW w:w="2104" w:type="dxa"/>
          </w:tcPr>
          <w:p w14:paraId="46C82E6C" w14:textId="77777777" w:rsidR="004276EB" w:rsidRPr="004276EB" w:rsidRDefault="0086554D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 w:rsidR="00FD00DD">
              <w:t xml:space="preserve"> EUR</w:t>
            </w:r>
          </w:p>
        </w:tc>
      </w:tr>
      <w:tr w:rsidR="00082CAB" w:rsidRPr="004276EB" w14:paraId="76F486FD" w14:textId="77777777" w:rsidTr="007115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71BDFCF6" w14:textId="77777777" w:rsidR="00082CAB" w:rsidRDefault="00082CAB">
            <w:r w:rsidRPr="00C21F1D">
              <w:t>Dvig ustnega kota</w:t>
            </w:r>
          </w:p>
        </w:tc>
        <w:tc>
          <w:tcPr>
            <w:tcW w:w="2104" w:type="dxa"/>
          </w:tcPr>
          <w:p w14:paraId="209E60CE" w14:textId="77777777" w:rsidR="00082CAB" w:rsidRDefault="00082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EUR</w:t>
            </w:r>
          </w:p>
        </w:tc>
      </w:tr>
    </w:tbl>
    <w:p w14:paraId="1DEB950B" w14:textId="77777777" w:rsidR="004276EB" w:rsidRDefault="004276EB"/>
    <w:p w14:paraId="71C187A8" w14:textId="77777777" w:rsidR="004276EB" w:rsidRDefault="004276EB">
      <w:pPr>
        <w:rPr>
          <w:b/>
        </w:rPr>
      </w:pPr>
      <w:r w:rsidRPr="004276EB">
        <w:rPr>
          <w:b/>
        </w:rPr>
        <w:t>Hialuronska kislina Theosyal: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108"/>
        <w:gridCol w:w="2104"/>
      </w:tblGrid>
      <w:tr w:rsidR="004276EB" w:rsidRPr="004276EB" w14:paraId="18DB0B65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287E2EDF" w14:textId="699FFDEF" w:rsidR="004276EB" w:rsidRPr="004276EB" w:rsidRDefault="004276EB" w:rsidP="00082CAB">
            <w:r w:rsidRPr="004276EB">
              <w:t xml:space="preserve">Korekcija lic in dvig obraza </w:t>
            </w:r>
            <w:r w:rsidR="00FD68AE">
              <w:t xml:space="preserve"> (1</w:t>
            </w:r>
            <w:r w:rsidR="00711567">
              <w:t xml:space="preserve"> </w:t>
            </w:r>
            <w:r w:rsidR="00FD68AE">
              <w:t>ml)</w:t>
            </w:r>
          </w:p>
        </w:tc>
        <w:tc>
          <w:tcPr>
            <w:tcW w:w="2104" w:type="dxa"/>
          </w:tcPr>
          <w:p w14:paraId="0BD8D7CA" w14:textId="77777777" w:rsidR="004276EB" w:rsidRPr="00082CAB" w:rsidRDefault="00FD00DD" w:rsidP="0042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2CAB">
              <w:rPr>
                <w:b w:val="0"/>
              </w:rPr>
              <w:t>200 EUR</w:t>
            </w:r>
          </w:p>
        </w:tc>
      </w:tr>
      <w:tr w:rsidR="004276EB" w:rsidRPr="004276EB" w14:paraId="339D17FC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2650DF36" w14:textId="39DD97DC" w:rsidR="004276EB" w:rsidRPr="004276EB" w:rsidRDefault="004276EB" w:rsidP="006617FB">
            <w:r w:rsidRPr="004276EB">
              <w:t>Zgladitev nazolabialne gube</w:t>
            </w:r>
            <w:r w:rsidR="00FD68AE">
              <w:t xml:space="preserve"> (1</w:t>
            </w:r>
            <w:r w:rsidR="00711567">
              <w:t xml:space="preserve"> </w:t>
            </w:r>
            <w:r w:rsidR="00FD68AE">
              <w:t>ml)</w:t>
            </w:r>
          </w:p>
        </w:tc>
        <w:tc>
          <w:tcPr>
            <w:tcW w:w="2104" w:type="dxa"/>
          </w:tcPr>
          <w:p w14:paraId="078FD2F8" w14:textId="77777777" w:rsidR="004276EB" w:rsidRPr="004276EB" w:rsidRDefault="00E32BE1" w:rsidP="0042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FD00DD">
              <w:t>0 EUR</w:t>
            </w:r>
          </w:p>
        </w:tc>
      </w:tr>
      <w:tr w:rsidR="004276EB" w:rsidRPr="004276EB" w14:paraId="667DE746" w14:textId="77777777" w:rsidTr="007115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8" w:type="dxa"/>
          </w:tcPr>
          <w:p w14:paraId="2CADF89D" w14:textId="0517AB31" w:rsidR="004276EB" w:rsidRPr="004276EB" w:rsidRDefault="004276EB" w:rsidP="006617FB">
            <w:r w:rsidRPr="004276EB">
              <w:t>Povečava ustnic</w:t>
            </w:r>
            <w:r w:rsidR="00FD68AE">
              <w:t xml:space="preserve"> (1</w:t>
            </w:r>
            <w:r w:rsidR="00711567">
              <w:t xml:space="preserve"> </w:t>
            </w:r>
            <w:r w:rsidR="00FD68AE">
              <w:t>ml)</w:t>
            </w:r>
          </w:p>
        </w:tc>
        <w:tc>
          <w:tcPr>
            <w:tcW w:w="2104" w:type="dxa"/>
          </w:tcPr>
          <w:p w14:paraId="29275F40" w14:textId="77777777" w:rsidR="004276EB" w:rsidRPr="004276EB" w:rsidRDefault="00FD00DD" w:rsidP="0042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EUR</w:t>
            </w:r>
          </w:p>
        </w:tc>
      </w:tr>
    </w:tbl>
    <w:p w14:paraId="3BFA767B" w14:textId="77777777" w:rsidR="000038D3" w:rsidRDefault="000038D3" w:rsidP="000038D3"/>
    <w:p w14:paraId="12A0331D" w14:textId="77777777" w:rsidR="00196FB7" w:rsidRPr="00196FB7" w:rsidRDefault="00196FB7" w:rsidP="000038D3">
      <w:pPr>
        <w:rPr>
          <w:b/>
        </w:rPr>
      </w:pPr>
      <w:r w:rsidRPr="00196FB7">
        <w:rPr>
          <w:b/>
        </w:rPr>
        <w:t>Trombocitna plazma (PRP):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169"/>
        <w:gridCol w:w="2043"/>
      </w:tblGrid>
      <w:tr w:rsidR="00196FB7" w:rsidRPr="000038D3" w14:paraId="03ED4E49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9" w:type="dxa"/>
          </w:tcPr>
          <w:p w14:paraId="26D59EA0" w14:textId="77777777" w:rsidR="00196FB7" w:rsidRPr="000038D3" w:rsidRDefault="00196FB7" w:rsidP="00711567">
            <w:r>
              <w:t>1 epruveta</w:t>
            </w:r>
          </w:p>
        </w:tc>
        <w:tc>
          <w:tcPr>
            <w:tcW w:w="2043" w:type="dxa"/>
          </w:tcPr>
          <w:p w14:paraId="6C3337B7" w14:textId="77777777" w:rsidR="00196FB7" w:rsidRPr="00082CAB" w:rsidRDefault="00196FB7" w:rsidP="00C26C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</w:t>
            </w:r>
            <w:r w:rsidRPr="00082CAB">
              <w:rPr>
                <w:b w:val="0"/>
              </w:rPr>
              <w:t xml:space="preserve"> EUR</w:t>
            </w:r>
          </w:p>
        </w:tc>
      </w:tr>
    </w:tbl>
    <w:p w14:paraId="41E10216" w14:textId="41C2A4C0" w:rsidR="00196FB7" w:rsidRDefault="00196FB7" w:rsidP="000038D3"/>
    <w:p w14:paraId="633723C7" w14:textId="68875EB4" w:rsidR="00711567" w:rsidRDefault="00711567" w:rsidP="000038D3">
      <w:pPr>
        <w:rPr>
          <w:b/>
          <w:bCs/>
        </w:rPr>
      </w:pPr>
      <w:r w:rsidRPr="00711567">
        <w:rPr>
          <w:b/>
          <w:bCs/>
        </w:rPr>
        <w:t>Administrativne storitve: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169"/>
        <w:gridCol w:w="2043"/>
      </w:tblGrid>
      <w:tr w:rsidR="00711567" w:rsidRPr="000038D3" w14:paraId="482B1B8A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9" w:type="dxa"/>
          </w:tcPr>
          <w:p w14:paraId="555CBA35" w14:textId="52D2AB3D" w:rsidR="00711567" w:rsidRPr="000038D3" w:rsidRDefault="00711567" w:rsidP="00F873FF">
            <w:r>
              <w:t>Zdravniška potrdila</w:t>
            </w:r>
          </w:p>
        </w:tc>
        <w:tc>
          <w:tcPr>
            <w:tcW w:w="2043" w:type="dxa"/>
          </w:tcPr>
          <w:p w14:paraId="6160585F" w14:textId="59DAF76A" w:rsidR="00711567" w:rsidRPr="00082CAB" w:rsidRDefault="00711567" w:rsidP="00F87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25</w:t>
            </w:r>
            <w:r w:rsidRPr="00082CAB">
              <w:rPr>
                <w:b w:val="0"/>
              </w:rPr>
              <w:t xml:space="preserve"> EUR</w:t>
            </w:r>
          </w:p>
        </w:tc>
      </w:tr>
    </w:tbl>
    <w:p w14:paraId="2C49030C" w14:textId="40528A27" w:rsidR="00711567" w:rsidRDefault="00711567" w:rsidP="000038D3">
      <w:pPr>
        <w:rPr>
          <w:b/>
          <w:bCs/>
        </w:rPr>
      </w:pPr>
    </w:p>
    <w:p w14:paraId="398AE28B" w14:textId="06539D45" w:rsidR="00711567" w:rsidRDefault="00711567" w:rsidP="000038D3">
      <w:pPr>
        <w:rPr>
          <w:b/>
          <w:bCs/>
        </w:rPr>
      </w:pPr>
      <w:r>
        <w:rPr>
          <w:b/>
          <w:bCs/>
        </w:rPr>
        <w:t>Cepljenje: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7169"/>
        <w:gridCol w:w="2043"/>
      </w:tblGrid>
      <w:tr w:rsidR="00711567" w:rsidRPr="000038D3" w14:paraId="59B3CE7D" w14:textId="77777777" w:rsidTr="00711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9" w:type="dxa"/>
          </w:tcPr>
          <w:p w14:paraId="1373C202" w14:textId="36003CD8" w:rsidR="00711567" w:rsidRPr="000038D3" w:rsidRDefault="00711567" w:rsidP="00F873FF">
            <w:r>
              <w:t>Klopni meningoencefalitis</w:t>
            </w:r>
          </w:p>
        </w:tc>
        <w:tc>
          <w:tcPr>
            <w:tcW w:w="2043" w:type="dxa"/>
          </w:tcPr>
          <w:p w14:paraId="5AE68CC8" w14:textId="6DCCE8B3" w:rsidR="00711567" w:rsidRPr="00082CAB" w:rsidRDefault="00711567" w:rsidP="00F87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40</w:t>
            </w:r>
            <w:r w:rsidRPr="00082CAB">
              <w:rPr>
                <w:b w:val="0"/>
              </w:rPr>
              <w:t xml:space="preserve"> EUR</w:t>
            </w:r>
          </w:p>
        </w:tc>
      </w:tr>
      <w:tr w:rsidR="00711567" w:rsidRPr="000038D3" w14:paraId="30749267" w14:textId="77777777" w:rsidTr="00711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9" w:type="dxa"/>
          </w:tcPr>
          <w:p w14:paraId="599C6B1E" w14:textId="0AC18F40" w:rsidR="00711567" w:rsidRDefault="00711567" w:rsidP="00F873FF">
            <w:r>
              <w:t>Pnevmokok</w:t>
            </w:r>
          </w:p>
        </w:tc>
        <w:tc>
          <w:tcPr>
            <w:tcW w:w="2043" w:type="dxa"/>
          </w:tcPr>
          <w:p w14:paraId="60C63F3B" w14:textId="1B7BD49D" w:rsidR="00711567" w:rsidRPr="00711567" w:rsidRDefault="00711567" w:rsidP="00F87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11567">
              <w:rPr>
                <w:bCs/>
              </w:rPr>
              <w:t>40 EUR</w:t>
            </w:r>
          </w:p>
        </w:tc>
      </w:tr>
    </w:tbl>
    <w:p w14:paraId="714805A6" w14:textId="67F130D6" w:rsidR="00711567" w:rsidRPr="00711567" w:rsidRDefault="00711567" w:rsidP="00CE49B6">
      <w:pPr>
        <w:tabs>
          <w:tab w:val="left" w:pos="4509"/>
        </w:tabs>
        <w:rPr>
          <w:b/>
          <w:bCs/>
        </w:rPr>
      </w:pPr>
    </w:p>
    <w:sectPr w:rsidR="00711567" w:rsidRPr="00711567" w:rsidSect="007115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9004" w14:textId="77777777" w:rsidR="00155919" w:rsidRDefault="00155919" w:rsidP="00CE49B6">
      <w:pPr>
        <w:spacing w:after="0" w:line="240" w:lineRule="auto"/>
      </w:pPr>
      <w:r>
        <w:separator/>
      </w:r>
    </w:p>
  </w:endnote>
  <w:endnote w:type="continuationSeparator" w:id="0">
    <w:p w14:paraId="0B3BB646" w14:textId="77777777" w:rsidR="00155919" w:rsidRDefault="00155919" w:rsidP="00CE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B6DA" w14:textId="0CF9912C" w:rsidR="00CE49B6" w:rsidRDefault="00CE49B6">
    <w:pPr>
      <w:pStyle w:val="Footer"/>
    </w:pPr>
    <w:r>
      <w:ptab w:relativeTo="margin" w:alignment="center" w:leader="none"/>
    </w:r>
    <w:r>
      <w:t>Cenik velja od 1. 2. 2022. Poslujemo z gotovinskimi in kartičnimi plačili. Pridružujemo si pravice do spremembe cen.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1D07" w14:textId="77777777" w:rsidR="00155919" w:rsidRDefault="00155919" w:rsidP="00CE49B6">
      <w:pPr>
        <w:spacing w:after="0" w:line="240" w:lineRule="auto"/>
      </w:pPr>
      <w:r>
        <w:separator/>
      </w:r>
    </w:p>
  </w:footnote>
  <w:footnote w:type="continuationSeparator" w:id="0">
    <w:p w14:paraId="41212F7D" w14:textId="77777777" w:rsidR="00155919" w:rsidRDefault="00155919" w:rsidP="00CE4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78"/>
    <w:rsid w:val="00000B2A"/>
    <w:rsid w:val="000038D3"/>
    <w:rsid w:val="00082CAB"/>
    <w:rsid w:val="00155919"/>
    <w:rsid w:val="00196FB7"/>
    <w:rsid w:val="00212D61"/>
    <w:rsid w:val="003D6B0E"/>
    <w:rsid w:val="004276EB"/>
    <w:rsid w:val="00563D75"/>
    <w:rsid w:val="00570B36"/>
    <w:rsid w:val="005F5D5C"/>
    <w:rsid w:val="006617FB"/>
    <w:rsid w:val="006842AA"/>
    <w:rsid w:val="00693E96"/>
    <w:rsid w:val="006A4A11"/>
    <w:rsid w:val="00711567"/>
    <w:rsid w:val="00860C9D"/>
    <w:rsid w:val="0086554D"/>
    <w:rsid w:val="008B2E97"/>
    <w:rsid w:val="009051F5"/>
    <w:rsid w:val="00923D78"/>
    <w:rsid w:val="009E40B3"/>
    <w:rsid w:val="00A03992"/>
    <w:rsid w:val="00A041BF"/>
    <w:rsid w:val="00CE49B6"/>
    <w:rsid w:val="00D501DD"/>
    <w:rsid w:val="00D72360"/>
    <w:rsid w:val="00DE21CB"/>
    <w:rsid w:val="00E32BE1"/>
    <w:rsid w:val="00F23972"/>
    <w:rsid w:val="00F44D20"/>
    <w:rsid w:val="00FD00DD"/>
    <w:rsid w:val="00FD68AE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3BC9A"/>
  <w15:docId w15:val="{A83FD0A2-2204-431E-B7E6-1100EA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4276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amreapoudarek11">
    <w:name w:val="Svetla mreža – poudarek 11"/>
    <w:basedOn w:val="TableNormal"/>
    <w:uiPriority w:val="62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2">
    <w:name w:val="Medium Grid 1 Accent 2"/>
    <w:basedOn w:val="TableNormal"/>
    <w:uiPriority w:val="67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0038D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F44D2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lainTable4">
    <w:name w:val="Plain Table 4"/>
    <w:basedOn w:val="TableNormal"/>
    <w:uiPriority w:val="44"/>
    <w:rsid w:val="00711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115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6"/>
  </w:style>
  <w:style w:type="paragraph" w:styleId="Footer">
    <w:name w:val="footer"/>
    <w:basedOn w:val="Normal"/>
    <w:link w:val="FooterChar"/>
    <w:uiPriority w:val="99"/>
    <w:unhideWhenUsed/>
    <w:rsid w:val="00CE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9C5B-CC56-4D3E-82FD-40056610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Ajda Erzar</cp:lastModifiedBy>
  <cp:revision>2</cp:revision>
  <dcterms:created xsi:type="dcterms:W3CDTF">2022-01-19T06:42:00Z</dcterms:created>
  <dcterms:modified xsi:type="dcterms:W3CDTF">2022-01-19T06:42:00Z</dcterms:modified>
</cp:coreProperties>
</file>